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706"/>
        <w:gridCol w:w="2251"/>
        <w:gridCol w:w="4819"/>
      </w:tblGrid>
      <w:tr w:rsidR="001B5063" w:rsidRPr="000A2626" w:rsidTr="00A904D9">
        <w:trPr>
          <w:trHeight w:val="1261"/>
        </w:trPr>
        <w:tc>
          <w:tcPr>
            <w:tcW w:w="2706" w:type="dxa"/>
            <w:vMerge w:val="restart"/>
          </w:tcPr>
          <w:p w:rsidR="001B5063" w:rsidRDefault="00611A37" w:rsidP="00A904D9"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6492952" wp14:editId="0FC2FBB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182880</wp:posOffset>
                  </wp:positionV>
                  <wp:extent cx="1560195" cy="1581150"/>
                  <wp:effectExtent l="0" t="0" r="1905" b="0"/>
                  <wp:wrapSquare wrapText="bothSides"/>
                  <wp:docPr id="6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1" w:type="dxa"/>
          </w:tcPr>
          <w:p w:rsidR="001B5063" w:rsidRPr="001F6CC3" w:rsidRDefault="001B5063" w:rsidP="00A904D9">
            <w:pPr>
              <w:rPr>
                <w:u w:val="single"/>
              </w:rPr>
            </w:pPr>
            <w:r w:rsidRPr="001F6CC3">
              <w:rPr>
                <w:u w:val="single"/>
              </w:rPr>
              <w:t>Rodzaj dokumentu:</w:t>
            </w:r>
          </w:p>
          <w:p w:rsidR="001B5063" w:rsidRDefault="001B5063" w:rsidP="00A904D9">
            <w:r>
              <w:rPr>
                <w:b/>
                <w:sz w:val="32"/>
                <w:szCs w:val="32"/>
              </w:rPr>
              <w:t xml:space="preserve">Obowiązek informacyjny </w:t>
            </w:r>
          </w:p>
        </w:tc>
        <w:tc>
          <w:tcPr>
            <w:tcW w:w="4819" w:type="dxa"/>
          </w:tcPr>
          <w:p w:rsidR="001B5063" w:rsidRPr="000A2626" w:rsidRDefault="001B5063" w:rsidP="001B5063">
            <w:pPr>
              <w:ind w:left="6"/>
              <w:rPr>
                <w:b/>
                <w:sz w:val="18"/>
                <w:szCs w:val="18"/>
              </w:rPr>
            </w:pPr>
            <w:r w:rsidRPr="001F6CC3">
              <w:rPr>
                <w:u w:val="single"/>
              </w:rPr>
              <w:t>Przeznaczenie dokumentu:</w:t>
            </w:r>
            <w:r>
              <w:t xml:space="preserve">                            </w:t>
            </w:r>
            <w:r w:rsidRPr="00A80531">
              <w:rPr>
                <w:b/>
                <w:sz w:val="28"/>
                <w:szCs w:val="28"/>
              </w:rPr>
              <w:t xml:space="preserve">Realizacja art.13 </w:t>
            </w:r>
            <w:proofErr w:type="spellStart"/>
            <w:r w:rsidRPr="00A80531">
              <w:rPr>
                <w:b/>
                <w:sz w:val="28"/>
                <w:szCs w:val="28"/>
              </w:rPr>
              <w:t>rodo</w:t>
            </w:r>
            <w:proofErr w:type="spellEnd"/>
            <w:r w:rsidRPr="00A8053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Lokatorzy      SM „JAS-MOS”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B5063" w:rsidRPr="001F6CC3" w:rsidTr="00A904D9">
        <w:trPr>
          <w:trHeight w:val="1212"/>
        </w:trPr>
        <w:tc>
          <w:tcPr>
            <w:tcW w:w="2706" w:type="dxa"/>
            <w:vMerge/>
          </w:tcPr>
          <w:p w:rsidR="001B5063" w:rsidRDefault="001B5063" w:rsidP="00A904D9">
            <w:pPr>
              <w:rPr>
                <w:noProof/>
                <w:lang w:eastAsia="pl-PL"/>
              </w:rPr>
            </w:pPr>
          </w:p>
        </w:tc>
        <w:tc>
          <w:tcPr>
            <w:tcW w:w="7070" w:type="dxa"/>
            <w:gridSpan w:val="2"/>
          </w:tcPr>
          <w:p w:rsidR="001B5063" w:rsidRDefault="001B5063" w:rsidP="00A904D9">
            <w:pPr>
              <w:jc w:val="right"/>
              <w:rPr>
                <w:rStyle w:val="Hipercze"/>
              </w:rPr>
            </w:pPr>
            <w:r>
              <w:t xml:space="preserve">Spółdzielnia Mieszkaniowa „JAS-MOS” w Jastrzębiu-Zdroju  ul. Słoneczna18A                                          </w:t>
            </w:r>
            <w:r w:rsidRPr="004664BF">
              <w:t xml:space="preserve">  </w:t>
            </w:r>
            <w:r>
              <w:t xml:space="preserve">                   </w:t>
            </w:r>
            <w:hyperlink r:id="rId6" w:history="1">
              <w:r w:rsidRPr="006275F1">
                <w:rPr>
                  <w:rStyle w:val="Hipercze"/>
                </w:rPr>
                <w:t>www.smjasmos.pl</w:t>
              </w:r>
            </w:hyperlink>
          </w:p>
          <w:p w:rsidR="001B5063" w:rsidRPr="001F6CC3" w:rsidRDefault="001B5063" w:rsidP="00A904D9">
            <w:pPr>
              <w:jc w:val="right"/>
            </w:pPr>
            <w:r w:rsidRPr="001F6CC3">
              <w:rPr>
                <w:sz w:val="20"/>
                <w:szCs w:val="20"/>
              </w:rPr>
              <w:t xml:space="preserve"> e-mail: </w:t>
            </w:r>
            <w:hyperlink r:id="rId7" w:history="1">
              <w:r w:rsidRPr="001F6CC3">
                <w:rPr>
                  <w:rStyle w:val="Hipercze"/>
                  <w:sz w:val="20"/>
                  <w:szCs w:val="20"/>
                </w:rPr>
                <w:t>sm@smjasmos.pl</w:t>
              </w:r>
            </w:hyperlink>
          </w:p>
        </w:tc>
      </w:tr>
    </w:tbl>
    <w:p w:rsidR="001B5063" w:rsidRDefault="001B5063" w:rsidP="001B5063">
      <w:pPr>
        <w:pStyle w:val="Nagwek1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0" w:name="_Hlk511986296"/>
      <w:r w:rsidRPr="002A6EE9">
        <w:rPr>
          <w:rFonts w:asciiTheme="minorHAnsi" w:hAnsiTheme="minorHAnsi" w:cstheme="minorHAnsi"/>
          <w:b w:val="0"/>
          <w:sz w:val="24"/>
          <w:szCs w:val="24"/>
        </w:rPr>
        <w:t>Ze względu na obowiązek wynikający z artykułu 13</w:t>
      </w:r>
      <w:r w:rsidRPr="002A6EE9">
        <w:rPr>
          <w:rFonts w:asciiTheme="minorHAnsi" w:hAnsiTheme="minorHAnsi" w:cstheme="minorHAnsi"/>
          <w:sz w:val="24"/>
          <w:szCs w:val="24"/>
        </w:rPr>
        <w:t xml:space="preserve"> </w:t>
      </w:r>
      <w:r w:rsidRPr="002A6EE9">
        <w:rPr>
          <w:rFonts w:asciiTheme="minorHAnsi" w:hAnsiTheme="minorHAnsi" w:cstheme="minorHAnsi"/>
          <w:i/>
          <w:sz w:val="24"/>
          <w:szCs w:val="24"/>
        </w:rPr>
        <w:t>Rozporządzeni</w:t>
      </w:r>
      <w:r>
        <w:rPr>
          <w:rFonts w:asciiTheme="minorHAnsi" w:hAnsiTheme="minorHAnsi" w:cstheme="minorHAnsi"/>
          <w:i/>
          <w:sz w:val="24"/>
          <w:szCs w:val="24"/>
        </w:rPr>
        <w:t>a</w:t>
      </w:r>
      <w:r w:rsidRPr="002A6EE9">
        <w:rPr>
          <w:rFonts w:asciiTheme="minorHAnsi" w:hAnsiTheme="minorHAnsi" w:cstheme="minorHAnsi"/>
          <w:i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8" w:history="1">
        <w:r w:rsidRPr="002A6EE9">
          <w:rPr>
            <w:rFonts w:asciiTheme="minorHAnsi" w:hAnsiTheme="minorHAnsi" w:cstheme="minorHAnsi"/>
            <w:i/>
            <w:sz w:val="24"/>
            <w:szCs w:val="24"/>
            <w:u w:val="single"/>
          </w:rPr>
          <w:t>(</w:t>
        </w:r>
        <w:proofErr w:type="spellStart"/>
        <w:r w:rsidRPr="002A6EE9">
          <w:rPr>
            <w:rFonts w:asciiTheme="minorHAnsi" w:hAnsiTheme="minorHAnsi" w:cstheme="minorHAnsi"/>
            <w:i/>
            <w:sz w:val="24"/>
            <w:szCs w:val="24"/>
            <w:u w:val="single"/>
          </w:rPr>
          <w:t>Dz.Urz.UE.L</w:t>
        </w:r>
        <w:proofErr w:type="spellEnd"/>
        <w:r w:rsidRPr="002A6EE9">
          <w:rPr>
            <w:rFonts w:asciiTheme="minorHAnsi" w:hAnsiTheme="minorHAnsi" w:cstheme="minorHAnsi"/>
            <w:i/>
            <w:sz w:val="24"/>
            <w:szCs w:val="24"/>
            <w:u w:val="single"/>
          </w:rPr>
          <w:t xml:space="preserve"> Nr 119, str. 1)</w:t>
        </w:r>
      </w:hyperlink>
      <w:r>
        <w:rPr>
          <w:rFonts w:asciiTheme="minorHAnsi" w:hAnsiTheme="minorHAnsi" w:cstheme="minorHAnsi"/>
          <w:i/>
          <w:sz w:val="24"/>
          <w:szCs w:val="24"/>
        </w:rPr>
        <w:t xml:space="preserve"> – zwane dalej RODO, </w:t>
      </w:r>
      <w:r w:rsidRPr="00E32A5F">
        <w:rPr>
          <w:rFonts w:asciiTheme="minorHAnsi" w:hAnsiTheme="minorHAnsi" w:cstheme="minorHAnsi"/>
          <w:b w:val="0"/>
          <w:i/>
          <w:sz w:val="24"/>
          <w:szCs w:val="24"/>
        </w:rPr>
        <w:t>w związku z motywami nr: 61, 63 i 65</w:t>
      </w:r>
      <w:r>
        <w:rPr>
          <w:rFonts w:asciiTheme="minorHAnsi" w:hAnsiTheme="minorHAnsi" w:cstheme="minorHAnsi"/>
          <w:i/>
          <w:sz w:val="24"/>
          <w:szCs w:val="24"/>
        </w:rPr>
        <w:t xml:space="preserve"> RODO – </w:t>
      </w:r>
    </w:p>
    <w:p w:rsidR="001B5063" w:rsidRDefault="001B5063" w:rsidP="001B5063">
      <w:pPr>
        <w:pStyle w:val="Nagwek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15735">
        <w:rPr>
          <w:rFonts w:asciiTheme="minorHAnsi" w:hAnsiTheme="minorHAnsi" w:cstheme="minorHAnsi"/>
          <w:sz w:val="24"/>
          <w:szCs w:val="24"/>
        </w:rPr>
        <w:t>Zarząd Spółdzielni Mieszkaniowej „JAS-MOS”</w:t>
      </w:r>
      <w:r w:rsidRPr="00E32A5F">
        <w:rPr>
          <w:rFonts w:asciiTheme="minorHAnsi" w:hAnsiTheme="minorHAnsi" w:cstheme="minorHAnsi"/>
          <w:b w:val="0"/>
          <w:sz w:val="24"/>
          <w:szCs w:val="24"/>
        </w:rPr>
        <w:t>, który decyduje o celach i środkach przetwarzania danych osobowych w Spółdzielni Mieszkanio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wej „JAS-MOS” z siedzibą </w:t>
      </w:r>
      <w:r w:rsidRPr="00E32A5F">
        <w:rPr>
          <w:rFonts w:asciiTheme="minorHAnsi" w:hAnsiTheme="minorHAnsi" w:cstheme="minorHAnsi"/>
          <w:b w:val="0"/>
          <w:sz w:val="24"/>
          <w:szCs w:val="24"/>
        </w:rPr>
        <w:t xml:space="preserve"> w Jastrzębiu-Zdroju przy  ulicy Słonecznej 18a, wypełnia powyższy obowiązek przekazując następującą treść informacji </w:t>
      </w:r>
      <w:r>
        <w:rPr>
          <w:rFonts w:asciiTheme="minorHAnsi" w:hAnsiTheme="minorHAnsi" w:cstheme="minorHAnsi"/>
          <w:sz w:val="28"/>
          <w:szCs w:val="28"/>
        </w:rPr>
        <w:t xml:space="preserve">użytkownikom lokali mieszkalnych </w:t>
      </w:r>
      <w:r w:rsidRPr="00D30F12">
        <w:rPr>
          <w:rFonts w:asciiTheme="minorHAnsi" w:hAnsiTheme="minorHAnsi" w:cstheme="minorHAnsi"/>
          <w:b w:val="0"/>
          <w:sz w:val="24"/>
          <w:szCs w:val="24"/>
        </w:rPr>
        <w:t xml:space="preserve">w budynkach wielorodzinnych zarządzanych przez tą Spółdzielnię. </w:t>
      </w:r>
    </w:p>
    <w:p w:rsidR="001B5063" w:rsidRDefault="001B5063" w:rsidP="001B5063">
      <w:pPr>
        <w:pStyle w:val="Nagwek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105FB2">
        <w:rPr>
          <w:rFonts w:asciiTheme="minorHAnsi" w:hAnsiTheme="minorHAnsi" w:cstheme="minorHAnsi"/>
          <w:b w:val="0"/>
          <w:sz w:val="24"/>
          <w:szCs w:val="24"/>
        </w:rPr>
        <w:t xml:space="preserve">Administratorem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Państwa danych osobowych (art.4 pkt 7 RODO) – zwana dalej </w:t>
      </w:r>
      <w:r w:rsidRPr="004445BD">
        <w:rPr>
          <w:rFonts w:asciiTheme="minorHAnsi" w:hAnsiTheme="minorHAnsi" w:cstheme="minorHAnsi"/>
          <w:i/>
          <w:sz w:val="24"/>
          <w:szCs w:val="24"/>
        </w:rPr>
        <w:t>Administratorem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jest Spółdzielnia Mieszkaniowa „JAS-MOS” z siedzibą w Jastrzębiu-Zdroju przy ulicy Słonecznej 18 a wpisana do rejestru przedsiębiorców Krajowego Rejestru Sądowego prowadzonego przez Sąd Rejonowy w Gliwicach  X Wydział Gospodarczy, którego siedziba mieści się przy ulicy Powstańców Warszawy 23, pod numerem </w:t>
      </w:r>
      <w:r w:rsidRPr="004445BD">
        <w:rPr>
          <w:rFonts w:asciiTheme="minorHAnsi" w:hAnsiTheme="minorHAnsi" w:cstheme="minorHAnsi"/>
          <w:b w:val="0"/>
          <w:sz w:val="24"/>
          <w:szCs w:val="24"/>
        </w:rPr>
        <w:t>KR</w:t>
      </w:r>
      <w:r>
        <w:rPr>
          <w:rFonts w:asciiTheme="minorHAnsi" w:hAnsiTheme="minorHAnsi" w:cstheme="minorHAnsi"/>
          <w:b w:val="0"/>
          <w:sz w:val="24"/>
          <w:szCs w:val="24"/>
        </w:rPr>
        <w:t>S</w:t>
      </w:r>
      <w:r w:rsidRPr="004445BD">
        <w:rPr>
          <w:rFonts w:asciiTheme="minorHAnsi" w:hAnsiTheme="minorHAnsi" w:cstheme="minorHAnsi"/>
          <w:b w:val="0"/>
          <w:sz w:val="24"/>
          <w:szCs w:val="24"/>
        </w:rPr>
        <w:t xml:space="preserve"> 0000057461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:rsidR="001B5063" w:rsidRDefault="001B5063" w:rsidP="001B5063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Z Administratorem można skontaktować się w następujący sposób:</w:t>
      </w:r>
    </w:p>
    <w:p w:rsidR="001B5063" w:rsidRDefault="001B5063" w:rsidP="001B5063">
      <w:pPr>
        <w:pStyle w:val="Nagwek1"/>
        <w:ind w:left="720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Z Inspektorem Ochrony Danych Osobowych –zwany dalej </w:t>
      </w:r>
      <w:r w:rsidRPr="00E32A5F">
        <w:rPr>
          <w:rFonts w:asciiTheme="minorHAnsi" w:hAnsiTheme="minorHAnsi" w:cstheme="minorHAnsi"/>
          <w:i/>
          <w:sz w:val="24"/>
          <w:szCs w:val="24"/>
        </w:rPr>
        <w:t>IODO</w:t>
      </w:r>
      <w:r>
        <w:rPr>
          <w:rFonts w:asciiTheme="minorHAnsi" w:hAnsiTheme="minorHAnsi" w:cstheme="minorHAnsi"/>
          <w:b w:val="0"/>
          <w:sz w:val="24"/>
          <w:szCs w:val="24"/>
        </w:rPr>
        <w:t>:</w:t>
      </w:r>
    </w:p>
    <w:p w:rsidR="001B5063" w:rsidRDefault="001B5063" w:rsidP="001B5063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Osobiście – pokój nr </w:t>
      </w:r>
      <w:r>
        <w:rPr>
          <w:rFonts w:asciiTheme="minorHAnsi" w:hAnsiTheme="minorHAnsi" w:cstheme="minorHAnsi"/>
          <w:b w:val="0"/>
          <w:sz w:val="24"/>
          <w:szCs w:val="24"/>
        </w:rPr>
        <w:t>3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w budynku Zarządu SM „JAS-MOS”, który mieści się przy ulicy Słonecznej 18a w Jastrzębiu-Zdroju,</w:t>
      </w:r>
    </w:p>
    <w:p w:rsidR="001B5063" w:rsidRDefault="001B5063" w:rsidP="001B5063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Za pośrednictwem poczty tradycyjnej wysyłając pismo n</w:t>
      </w:r>
      <w:r>
        <w:rPr>
          <w:rFonts w:asciiTheme="minorHAnsi" w:hAnsiTheme="minorHAnsi" w:cstheme="minorHAnsi"/>
          <w:b w:val="0"/>
          <w:sz w:val="24"/>
          <w:szCs w:val="24"/>
        </w:rPr>
        <w:t>a adres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ul. Słoneczna 18a w Jastrzębiu-Zdroju do Inspektora Ochrony Danych Osobowych SM „JAS-MOS”. </w:t>
      </w:r>
    </w:p>
    <w:p w:rsidR="001B5063" w:rsidRDefault="001B5063" w:rsidP="001B5063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Za pośrednictwem poczty elektronicznej na adres: </w:t>
      </w:r>
      <w:hyperlink r:id="rId9" w:history="1">
        <w:r w:rsidRPr="00CE47FC">
          <w:rPr>
            <w:rStyle w:val="Hipercze"/>
            <w:rFonts w:asciiTheme="minorHAnsi" w:hAnsiTheme="minorHAnsi" w:cstheme="minorHAnsi"/>
            <w:b w:val="0"/>
            <w:sz w:val="24"/>
            <w:szCs w:val="24"/>
          </w:rPr>
          <w:t>rewident@smjasmos.pl</w:t>
        </w:r>
      </w:hyperlink>
      <w:r>
        <w:rPr>
          <w:rFonts w:asciiTheme="minorHAnsi" w:hAnsiTheme="minorHAnsi" w:cstheme="minorHAnsi"/>
          <w:b w:val="0"/>
          <w:sz w:val="24"/>
          <w:szCs w:val="24"/>
        </w:rPr>
        <w:t>,</w:t>
      </w:r>
    </w:p>
    <w:p w:rsidR="001B5063" w:rsidRDefault="001B5063" w:rsidP="001B5063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Telefonicznie pod numerem telefonu 32 4762636 lub 324762637 lub 32472</w:t>
      </w:r>
      <w:r>
        <w:rPr>
          <w:rFonts w:asciiTheme="minorHAnsi" w:hAnsiTheme="minorHAnsi" w:cstheme="minorHAnsi"/>
          <w:b w:val="0"/>
          <w:sz w:val="24"/>
          <w:szCs w:val="24"/>
        </w:rPr>
        <w:t>6238 wybierając wewnętrzny nr 34</w:t>
      </w:r>
      <w:r>
        <w:rPr>
          <w:rFonts w:asciiTheme="minorHAnsi" w:hAnsiTheme="minorHAnsi" w:cstheme="minorHAnsi"/>
          <w:b w:val="0"/>
          <w:sz w:val="24"/>
          <w:szCs w:val="24"/>
        </w:rPr>
        <w:t>, bądź na numer telefonu 509 023 717.</w:t>
      </w:r>
    </w:p>
    <w:p w:rsidR="001B5063" w:rsidRPr="002A2CAB" w:rsidRDefault="001B5063" w:rsidP="001B5063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Przetwarzane przez Administratora Państwa dane realizowane są w celach</w:t>
      </w:r>
    </w:p>
    <w:p w:rsidR="001B5063" w:rsidRDefault="001B5063" w:rsidP="001B5063">
      <w:pPr>
        <w:pStyle w:val="Nagwek1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D30F12">
        <w:rPr>
          <w:rFonts w:asciiTheme="minorHAnsi" w:hAnsiTheme="minorHAnsi" w:cstheme="minorHAnsi"/>
          <w:b w:val="0"/>
          <w:sz w:val="24"/>
          <w:szCs w:val="24"/>
        </w:rPr>
        <w:t>zarządzania nieruchomościami stanowiącymi jej mienie lub nabyte na podstawie ustawy mienie jej członków</w:t>
      </w:r>
      <w:r>
        <w:rPr>
          <w:rFonts w:asciiTheme="minorHAnsi" w:hAnsiTheme="minorHAnsi" w:cstheme="minorHAnsi"/>
          <w:b w:val="0"/>
          <w:sz w:val="24"/>
          <w:szCs w:val="24"/>
        </w:rPr>
        <w:t>,</w:t>
      </w:r>
    </w:p>
    <w:p w:rsidR="001B5063" w:rsidRDefault="001B5063" w:rsidP="001B5063">
      <w:pPr>
        <w:pStyle w:val="Nagwek1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D30F12">
        <w:rPr>
          <w:rFonts w:asciiTheme="minorHAnsi" w:hAnsiTheme="minorHAnsi" w:cstheme="minorHAnsi"/>
          <w:b w:val="0"/>
          <w:sz w:val="24"/>
          <w:szCs w:val="24"/>
        </w:rPr>
        <w:lastRenderedPageBreak/>
        <w:t>zarządza</w:t>
      </w:r>
      <w:r>
        <w:rPr>
          <w:rFonts w:asciiTheme="minorHAnsi" w:hAnsiTheme="minorHAnsi" w:cstheme="minorHAnsi"/>
          <w:b w:val="0"/>
          <w:sz w:val="24"/>
          <w:szCs w:val="24"/>
        </w:rPr>
        <w:t>nia</w:t>
      </w:r>
      <w:r w:rsidRPr="00D30F12">
        <w:rPr>
          <w:rFonts w:asciiTheme="minorHAnsi" w:hAnsiTheme="minorHAnsi" w:cstheme="minorHAnsi"/>
          <w:b w:val="0"/>
          <w:sz w:val="24"/>
          <w:szCs w:val="24"/>
        </w:rPr>
        <w:t xml:space="preserve"> nieruchomośc</w:t>
      </w:r>
      <w:r>
        <w:rPr>
          <w:rFonts w:asciiTheme="minorHAnsi" w:hAnsiTheme="minorHAnsi" w:cstheme="minorHAnsi"/>
          <w:b w:val="0"/>
          <w:sz w:val="24"/>
          <w:szCs w:val="24"/>
        </w:rPr>
        <w:t>iami</w:t>
      </w:r>
      <w:r w:rsidRPr="00D30F12">
        <w:rPr>
          <w:rFonts w:asciiTheme="minorHAnsi" w:hAnsiTheme="minorHAnsi" w:cstheme="minorHAnsi"/>
          <w:b w:val="0"/>
          <w:sz w:val="24"/>
          <w:szCs w:val="24"/>
        </w:rPr>
        <w:t xml:space="preserve"> niestanowiąc</w:t>
      </w:r>
      <w:r>
        <w:rPr>
          <w:rFonts w:asciiTheme="minorHAnsi" w:hAnsiTheme="minorHAnsi" w:cstheme="minorHAnsi"/>
          <w:b w:val="0"/>
          <w:sz w:val="24"/>
          <w:szCs w:val="24"/>
        </w:rPr>
        <w:t>ymi</w:t>
      </w:r>
      <w:r w:rsidRPr="00D30F12">
        <w:rPr>
          <w:rFonts w:asciiTheme="minorHAnsi" w:hAnsiTheme="minorHAnsi" w:cstheme="minorHAnsi"/>
          <w:b w:val="0"/>
          <w:sz w:val="24"/>
          <w:szCs w:val="24"/>
        </w:rPr>
        <w:t xml:space="preserve"> jej mienia lub mienia jej członków na podstawie umowy zawartej z właścicielem (współwłaścicielami) tej nieruchomości</w:t>
      </w:r>
      <w:r>
        <w:rPr>
          <w:rFonts w:asciiTheme="minorHAnsi" w:hAnsiTheme="minorHAnsi" w:cstheme="minorHAnsi"/>
          <w:b w:val="0"/>
          <w:sz w:val="24"/>
          <w:szCs w:val="24"/>
        </w:rPr>
        <w:t>,</w:t>
      </w:r>
    </w:p>
    <w:p w:rsidR="001B5063" w:rsidRDefault="001B5063" w:rsidP="001B5063">
      <w:pPr>
        <w:pStyle w:val="Nagwek1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zarządzaniu nieruchomościami stanowiącymi własność członków Spółdzielni, innych osób fizycznych bądź też prawnych, nabytymi na podstawie odrębnej umowy,</w:t>
      </w:r>
    </w:p>
    <w:p w:rsidR="001B5063" w:rsidRPr="00D30F12" w:rsidRDefault="001B5063" w:rsidP="001B5063">
      <w:pPr>
        <w:pStyle w:val="Nagwek1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nabywania bądź budowania budynków mieszkaniowych bądź usługowo-handlowych, lub handlowych lub usługowych lub innych nieruchomości w celu realizacji zaspokojenia potrzeb mieszkaniowych swoich członków, bądź innych osób fizycznych lub też prawnych, a także w celu realizacji innych potrzeb swoich członków lub innych osób fizycznych i prawnych. </w:t>
      </w:r>
    </w:p>
    <w:p w:rsidR="001B5063" w:rsidRDefault="001B5063" w:rsidP="001B5063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Podstawą prawną legalizującą przetwarzane przez Administratora dane są:</w:t>
      </w:r>
    </w:p>
    <w:p w:rsidR="001B5063" w:rsidRPr="00B856CE" w:rsidRDefault="001B5063" w:rsidP="001B5063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391A1A">
        <w:rPr>
          <w:rFonts w:asciiTheme="minorHAnsi" w:hAnsiTheme="minorHAnsi" w:cstheme="minorHAnsi"/>
          <w:b w:val="0"/>
          <w:sz w:val="24"/>
          <w:szCs w:val="24"/>
        </w:rPr>
        <w:t>Ustawa o spółdzielniach mieszkaniowych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391A1A">
        <w:rPr>
          <w:rFonts w:asciiTheme="minorHAnsi" w:hAnsiTheme="minorHAnsi" w:cstheme="minorHAnsi"/>
          <w:b w:val="0"/>
          <w:sz w:val="24"/>
          <w:szCs w:val="24"/>
        </w:rPr>
        <w:t>z dnia 15 grudnia 2000 r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Pr="00391A1A">
        <w:rPr>
          <w:rFonts w:asciiTheme="minorHAnsi" w:hAnsiTheme="minorHAnsi" w:cstheme="minorHAnsi"/>
          <w:b w:val="0"/>
          <w:sz w:val="24"/>
          <w:szCs w:val="24"/>
        </w:rPr>
        <w:t>tj. z dnia 7 sierpnia 2013 r</w:t>
      </w:r>
      <w:r w:rsidRPr="00B856CE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. </w:t>
      </w:r>
      <w:hyperlink r:id="rId10" w:history="1">
        <w:r w:rsidRPr="00B856CE">
          <w:rPr>
            <w:rStyle w:val="Hipercze"/>
            <w:rFonts w:asciiTheme="minorHAnsi" w:hAnsiTheme="minorHAnsi" w:cstheme="minorHAnsi"/>
            <w:b w:val="0"/>
            <w:color w:val="000000" w:themeColor="text1"/>
            <w:sz w:val="24"/>
            <w:szCs w:val="24"/>
          </w:rPr>
          <w:t xml:space="preserve">(Dz.U. z 2013 r. poz. 1222 z </w:t>
        </w:r>
        <w:proofErr w:type="spellStart"/>
        <w:r w:rsidRPr="00B856CE">
          <w:rPr>
            <w:rStyle w:val="Hipercze"/>
            <w:rFonts w:asciiTheme="minorHAnsi" w:hAnsiTheme="minorHAnsi" w:cstheme="minorHAnsi"/>
            <w:b w:val="0"/>
            <w:color w:val="000000" w:themeColor="text1"/>
            <w:sz w:val="24"/>
            <w:szCs w:val="24"/>
          </w:rPr>
          <w:t>późn</w:t>
        </w:r>
        <w:proofErr w:type="spellEnd"/>
        <w:r w:rsidRPr="00B856CE">
          <w:rPr>
            <w:rStyle w:val="Hipercze"/>
            <w:rFonts w:asciiTheme="minorHAnsi" w:hAnsiTheme="minorHAnsi" w:cstheme="minorHAnsi"/>
            <w:b w:val="0"/>
            <w:color w:val="000000" w:themeColor="text1"/>
            <w:sz w:val="24"/>
            <w:szCs w:val="24"/>
          </w:rPr>
          <w:t>. zm. )</w:t>
        </w:r>
      </w:hyperlink>
    </w:p>
    <w:p w:rsidR="001B5063" w:rsidRPr="00B856CE" w:rsidRDefault="001B5063" w:rsidP="001B5063">
      <w:pPr>
        <w:pStyle w:val="Nagwek1"/>
        <w:numPr>
          <w:ilvl w:val="0"/>
          <w:numId w:val="3"/>
        </w:numPr>
        <w:jc w:val="both"/>
        <w:rPr>
          <w:rStyle w:val="highlight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B856CE">
        <w:rPr>
          <w:rStyle w:val="highlight"/>
          <w:rFonts w:asciiTheme="minorHAnsi" w:hAnsiTheme="minorHAnsi" w:cstheme="minorHAnsi"/>
          <w:color w:val="000000" w:themeColor="text1"/>
          <w:sz w:val="24"/>
          <w:szCs w:val="24"/>
        </w:rPr>
        <w:t xml:space="preserve">Ustawa Prawo spółdzielcze z dnia 16 września 1982 r. </w:t>
      </w:r>
      <w:r w:rsidRPr="00B856CE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tj. z dnia 20 lipca 2017 r. </w:t>
      </w:r>
      <w:hyperlink r:id="rId11" w:history="1">
        <w:r w:rsidRPr="00B856CE">
          <w:rPr>
            <w:rStyle w:val="Hipercze"/>
            <w:rFonts w:asciiTheme="minorHAnsi" w:hAnsiTheme="minorHAnsi" w:cstheme="minorHAnsi"/>
            <w:b w:val="0"/>
            <w:color w:val="000000" w:themeColor="text1"/>
            <w:sz w:val="24"/>
            <w:szCs w:val="24"/>
          </w:rPr>
          <w:t>(Dz.U. z 2017 r. poz. 1560 z późn.zm.)</w:t>
        </w:r>
      </w:hyperlink>
    </w:p>
    <w:p w:rsidR="001B5063" w:rsidRDefault="001B5063" w:rsidP="001B5063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Ustawa </w:t>
      </w:r>
      <w:r w:rsidRPr="00391A1A">
        <w:rPr>
          <w:rFonts w:asciiTheme="minorHAnsi" w:hAnsiTheme="minorHAnsi" w:cstheme="minorHAnsi"/>
          <w:b w:val="0"/>
          <w:sz w:val="24"/>
          <w:szCs w:val="24"/>
        </w:rPr>
        <w:t>Kodeks cywilny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391A1A">
        <w:rPr>
          <w:rFonts w:asciiTheme="minorHAnsi" w:hAnsiTheme="minorHAnsi" w:cstheme="minorHAnsi"/>
          <w:b w:val="0"/>
          <w:sz w:val="24"/>
          <w:szCs w:val="24"/>
        </w:rPr>
        <w:t>z dnia 23 kwietnia 1964 r.</w:t>
      </w:r>
      <w:r w:rsidRPr="00AE42E4">
        <w:t xml:space="preserve"> </w:t>
      </w:r>
      <w:r w:rsidRPr="00AE42E4">
        <w:rPr>
          <w:rFonts w:asciiTheme="minorHAnsi" w:hAnsiTheme="minorHAnsi" w:cstheme="minorHAnsi"/>
          <w:b w:val="0"/>
          <w:sz w:val="24"/>
          <w:szCs w:val="24"/>
        </w:rPr>
        <w:t>tj. z dnia 9 lutego 2017 r. (Dz.U. z 2017 r. poz. 459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z późn.zm.</w:t>
      </w:r>
      <w:r w:rsidRPr="00AE42E4">
        <w:rPr>
          <w:rFonts w:asciiTheme="minorHAnsi" w:hAnsiTheme="minorHAnsi" w:cstheme="minorHAnsi"/>
          <w:b w:val="0"/>
          <w:sz w:val="24"/>
          <w:szCs w:val="24"/>
        </w:rPr>
        <w:t>)</w:t>
      </w:r>
      <w:r>
        <w:rPr>
          <w:rFonts w:asciiTheme="minorHAnsi" w:hAnsiTheme="minorHAnsi" w:cstheme="minorHAnsi"/>
          <w:b w:val="0"/>
          <w:sz w:val="24"/>
          <w:szCs w:val="24"/>
        </w:rPr>
        <w:t>,</w:t>
      </w:r>
    </w:p>
    <w:p w:rsidR="001B5063" w:rsidRDefault="001B5063" w:rsidP="001B5063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Ustawa o ochronie praw lokatorów, mieszkaniowym zasobie gminy i o zmianie kodeksu cywilnego  z dnia 21 czerwca 2001 roku </w:t>
      </w:r>
      <w:r w:rsidRPr="00B856CE">
        <w:rPr>
          <w:rFonts w:asciiTheme="minorHAnsi" w:hAnsiTheme="minorHAnsi" w:cstheme="minorHAnsi"/>
          <w:b w:val="0"/>
          <w:sz w:val="24"/>
          <w:szCs w:val="24"/>
        </w:rPr>
        <w:t>tj. z dnia 8 września 2016 r. (Dz.U. z 2016 r. poz. 1610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z </w:t>
      </w:r>
      <w:proofErr w:type="spellStart"/>
      <w:r>
        <w:rPr>
          <w:rFonts w:asciiTheme="minorHAnsi" w:hAnsiTheme="minorHAnsi" w:cstheme="minorHAnsi"/>
          <w:b w:val="0"/>
          <w:sz w:val="24"/>
          <w:szCs w:val="24"/>
        </w:rPr>
        <w:t>późn</w:t>
      </w:r>
      <w:proofErr w:type="spellEnd"/>
      <w:r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b w:val="0"/>
          <w:sz w:val="24"/>
          <w:szCs w:val="24"/>
        </w:rPr>
        <w:t>zm</w:t>
      </w:r>
      <w:proofErr w:type="spellEnd"/>
      <w:r w:rsidRPr="00B856CE">
        <w:rPr>
          <w:rFonts w:asciiTheme="minorHAnsi" w:hAnsiTheme="minorHAnsi" w:cstheme="minorHAnsi"/>
          <w:b w:val="0"/>
          <w:sz w:val="24"/>
          <w:szCs w:val="24"/>
        </w:rPr>
        <w:t>)</w:t>
      </w:r>
      <w:r>
        <w:rPr>
          <w:rFonts w:asciiTheme="minorHAnsi" w:hAnsiTheme="minorHAnsi" w:cstheme="minorHAnsi"/>
          <w:b w:val="0"/>
          <w:sz w:val="24"/>
          <w:szCs w:val="24"/>
        </w:rPr>
        <w:t>,</w:t>
      </w:r>
    </w:p>
    <w:p w:rsidR="001B5063" w:rsidRDefault="001B5063" w:rsidP="001B5063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Ustawa kodeks postępowania cywilnego z dnia 17 listopada 1964 r. </w:t>
      </w:r>
      <w:r w:rsidRPr="009603D4">
        <w:rPr>
          <w:rFonts w:asciiTheme="minorHAnsi" w:hAnsiTheme="minorHAnsi" w:cstheme="minorHAnsi"/>
          <w:b w:val="0"/>
          <w:sz w:val="24"/>
          <w:szCs w:val="24"/>
        </w:rPr>
        <w:t>tj. z dnia 8 grudnia 2017 r. (Dz.U. z 2018 r. poz. 155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z późn.zm</w:t>
      </w:r>
      <w:r w:rsidRPr="009603D4">
        <w:rPr>
          <w:rFonts w:asciiTheme="minorHAnsi" w:hAnsiTheme="minorHAnsi" w:cstheme="minorHAnsi"/>
          <w:b w:val="0"/>
          <w:sz w:val="24"/>
          <w:szCs w:val="24"/>
        </w:rPr>
        <w:t>)</w:t>
      </w:r>
    </w:p>
    <w:p w:rsidR="001B5063" w:rsidRPr="00211282" w:rsidRDefault="001B5063" w:rsidP="001B5063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Ustawa z dnia 24 czerwca 1994 roku o własności lokali </w:t>
      </w:r>
      <w:r w:rsidRPr="00211282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tj. z dnia 23 marca 2018 r. </w:t>
      </w:r>
      <w:hyperlink r:id="rId12" w:history="1">
        <w:r w:rsidRPr="00211282">
          <w:rPr>
            <w:rFonts w:asciiTheme="minorHAnsi" w:eastAsiaTheme="minorHAnsi" w:hAnsiTheme="minorHAnsi" w:cstheme="minorBidi"/>
            <w:b w:val="0"/>
            <w:bCs w:val="0"/>
            <w:kern w:val="0"/>
            <w:sz w:val="22"/>
            <w:szCs w:val="22"/>
            <w:lang w:eastAsia="en-US"/>
          </w:rPr>
          <w:t>(Dz.U. z 2018 r. poz. 716</w:t>
        </w:r>
        <w:r>
          <w:rPr>
            <w:rFonts w:asciiTheme="minorHAnsi" w:eastAsiaTheme="minorHAnsi" w:hAnsiTheme="minorHAnsi" w:cstheme="minorBidi"/>
            <w:b w:val="0"/>
            <w:bCs w:val="0"/>
            <w:kern w:val="0"/>
            <w:sz w:val="22"/>
            <w:szCs w:val="22"/>
            <w:lang w:eastAsia="en-US"/>
          </w:rPr>
          <w:t xml:space="preserve"> z późn.zm.</w:t>
        </w:r>
        <w:r w:rsidRPr="00211282">
          <w:rPr>
            <w:rFonts w:asciiTheme="minorHAnsi" w:eastAsiaTheme="minorHAnsi" w:hAnsiTheme="minorHAnsi" w:cstheme="minorBidi"/>
            <w:b w:val="0"/>
            <w:bCs w:val="0"/>
            <w:kern w:val="0"/>
            <w:sz w:val="22"/>
            <w:szCs w:val="22"/>
            <w:lang w:eastAsia="en-US"/>
          </w:rPr>
          <w:t>)</w:t>
        </w:r>
      </w:hyperlink>
    </w:p>
    <w:p w:rsidR="001B5063" w:rsidRPr="00211282" w:rsidRDefault="001B5063" w:rsidP="001B5063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Ustawa z dnia 13 września 1996 roku  o utrzymaniu czystości i porządku w gminach       </w:t>
      </w:r>
      <w:r w:rsidRPr="00211282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tj. z dnia 9 czerwca 2017 r. </w:t>
      </w:r>
      <w:hyperlink r:id="rId13" w:history="1">
        <w:r w:rsidRPr="00211282">
          <w:rPr>
            <w:rFonts w:asciiTheme="minorHAnsi" w:eastAsiaTheme="minorHAnsi" w:hAnsiTheme="minorHAnsi" w:cstheme="minorBidi"/>
            <w:b w:val="0"/>
            <w:bCs w:val="0"/>
            <w:kern w:val="0"/>
            <w:sz w:val="22"/>
            <w:szCs w:val="22"/>
            <w:lang w:eastAsia="en-US"/>
          </w:rPr>
          <w:t>(Dz.U. z 2017 r. poz. 1289</w:t>
        </w:r>
        <w:r>
          <w:rPr>
            <w:rFonts w:asciiTheme="minorHAnsi" w:eastAsiaTheme="minorHAnsi" w:hAnsiTheme="minorHAnsi" w:cstheme="minorBidi"/>
            <w:b w:val="0"/>
            <w:bCs w:val="0"/>
            <w:kern w:val="0"/>
            <w:sz w:val="22"/>
            <w:szCs w:val="22"/>
            <w:lang w:eastAsia="en-US"/>
          </w:rPr>
          <w:t xml:space="preserve"> z późn.zm.</w:t>
        </w:r>
        <w:r w:rsidRPr="00211282">
          <w:rPr>
            <w:rFonts w:asciiTheme="minorHAnsi" w:eastAsiaTheme="minorHAnsi" w:hAnsiTheme="minorHAnsi" w:cstheme="minorBidi"/>
            <w:b w:val="0"/>
            <w:bCs w:val="0"/>
            <w:kern w:val="0"/>
            <w:sz w:val="22"/>
            <w:szCs w:val="22"/>
            <w:lang w:eastAsia="en-US"/>
          </w:rPr>
          <w:t>)</w:t>
        </w:r>
      </w:hyperlink>
    </w:p>
    <w:p w:rsidR="001B5063" w:rsidRDefault="001B5063" w:rsidP="001B5063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Odbiorcą Państwa danych w związku realizacją celu przetwarzania są lub mogą być:</w:t>
      </w:r>
    </w:p>
    <w:p w:rsidR="001B5063" w:rsidRDefault="001B5063" w:rsidP="001B5063">
      <w:pPr>
        <w:pStyle w:val="Nagwek1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Kancelarie notarialne w celu realizacji umów przeniesienia własności,</w:t>
      </w:r>
    </w:p>
    <w:p w:rsidR="001B5063" w:rsidRDefault="001B5063" w:rsidP="001B5063">
      <w:pPr>
        <w:pStyle w:val="Nagwek1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Organy podatkowe w zakresie realizacji obowiązku między  innymi plików JPK, </w:t>
      </w:r>
    </w:p>
    <w:p w:rsidR="001B5063" w:rsidRDefault="001B5063" w:rsidP="001B5063">
      <w:pPr>
        <w:pStyle w:val="Nagwek1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Organy ścigania, Sądy powszechne, Komornicy Sądowi na uzasadniony wniosek,</w:t>
      </w:r>
    </w:p>
    <w:p w:rsidR="001B5063" w:rsidRDefault="001B5063" w:rsidP="001B5063">
      <w:pPr>
        <w:pStyle w:val="Nagwek1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>
        <w:rPr>
          <w:rFonts w:asciiTheme="minorHAnsi" w:hAnsiTheme="minorHAnsi" w:cstheme="minorHAnsi"/>
          <w:b w:val="0"/>
          <w:sz w:val="24"/>
          <w:szCs w:val="24"/>
        </w:rPr>
        <w:t>S_bit</w:t>
      </w:r>
      <w:proofErr w:type="spellEnd"/>
      <w:r>
        <w:rPr>
          <w:rFonts w:asciiTheme="minorHAnsi" w:hAnsiTheme="minorHAnsi" w:cstheme="minorHAnsi"/>
          <w:b w:val="0"/>
          <w:sz w:val="24"/>
          <w:szCs w:val="24"/>
        </w:rPr>
        <w:t xml:space="preserve"> ul. Idzikowskiego 12 Warszawa,</w:t>
      </w:r>
    </w:p>
    <w:p w:rsidR="001B5063" w:rsidRDefault="001B5063" w:rsidP="001B5063">
      <w:pPr>
        <w:pStyle w:val="Nagwek1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>
        <w:rPr>
          <w:rFonts w:asciiTheme="minorHAnsi" w:hAnsiTheme="minorHAnsi" w:cstheme="minorHAnsi"/>
          <w:b w:val="0"/>
          <w:sz w:val="24"/>
          <w:szCs w:val="24"/>
        </w:rPr>
        <w:t>Unisoft</w:t>
      </w:r>
      <w:proofErr w:type="spellEnd"/>
      <w:r>
        <w:rPr>
          <w:rFonts w:asciiTheme="minorHAnsi" w:hAnsiTheme="minorHAnsi" w:cstheme="minorHAnsi"/>
          <w:b w:val="0"/>
          <w:sz w:val="24"/>
          <w:szCs w:val="24"/>
        </w:rPr>
        <w:t xml:space="preserve"> Sp. z o.o. ul. Pułaskiego 8 Gdynia,</w:t>
      </w:r>
    </w:p>
    <w:p w:rsidR="001B5063" w:rsidRPr="006166CF" w:rsidRDefault="001B5063" w:rsidP="001B506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166CF">
        <w:rPr>
          <w:sz w:val="24"/>
          <w:szCs w:val="24"/>
        </w:rPr>
        <w:t xml:space="preserve"> </w:t>
      </w:r>
      <w:r w:rsidRPr="006166CF">
        <w:rPr>
          <w:i/>
          <w:sz w:val="24"/>
          <w:szCs w:val="24"/>
        </w:rPr>
        <w:t xml:space="preserve">M&amp;S </w:t>
      </w:r>
      <w:proofErr w:type="spellStart"/>
      <w:r w:rsidRPr="006166CF">
        <w:rPr>
          <w:i/>
          <w:sz w:val="24"/>
          <w:szCs w:val="24"/>
        </w:rPr>
        <w:t>Sacewicz</w:t>
      </w:r>
      <w:proofErr w:type="spellEnd"/>
      <w:r w:rsidRPr="006166CF">
        <w:rPr>
          <w:i/>
          <w:sz w:val="24"/>
          <w:szCs w:val="24"/>
        </w:rPr>
        <w:t xml:space="preserve"> s.c. </w:t>
      </w:r>
      <w:r w:rsidRPr="006166CF">
        <w:rPr>
          <w:sz w:val="24"/>
          <w:szCs w:val="24"/>
        </w:rPr>
        <w:t>ul. Cicha 38 Jastrzębie – Zdrój,</w:t>
      </w:r>
    </w:p>
    <w:p w:rsidR="001B5063" w:rsidRPr="006166CF" w:rsidRDefault="001B5063" w:rsidP="001B506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6166CF">
        <w:rPr>
          <w:i/>
          <w:sz w:val="24"/>
          <w:szCs w:val="24"/>
        </w:rPr>
        <w:t>Ista</w:t>
      </w:r>
      <w:proofErr w:type="spellEnd"/>
      <w:r w:rsidRPr="006166CF">
        <w:rPr>
          <w:i/>
          <w:sz w:val="24"/>
          <w:szCs w:val="24"/>
        </w:rPr>
        <w:t xml:space="preserve"> Polska</w:t>
      </w:r>
      <w:r w:rsidRPr="006166CF">
        <w:rPr>
          <w:sz w:val="24"/>
          <w:szCs w:val="24"/>
        </w:rPr>
        <w:t xml:space="preserve"> Sp. z o.o. ul. Modelarska 12 Katowice,</w:t>
      </w:r>
    </w:p>
    <w:p w:rsidR="001B5063" w:rsidRPr="006166CF" w:rsidRDefault="001B5063" w:rsidP="001B506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166CF">
        <w:rPr>
          <w:i/>
          <w:sz w:val="24"/>
          <w:szCs w:val="24"/>
        </w:rPr>
        <w:t>Zakład</w:t>
      </w:r>
      <w:r>
        <w:rPr>
          <w:i/>
          <w:sz w:val="24"/>
          <w:szCs w:val="24"/>
        </w:rPr>
        <w:t>y</w:t>
      </w:r>
      <w:r w:rsidRPr="006166CF">
        <w:rPr>
          <w:i/>
          <w:sz w:val="24"/>
          <w:szCs w:val="24"/>
        </w:rPr>
        <w:t xml:space="preserve"> Kominiarski</w:t>
      </w:r>
      <w:r>
        <w:rPr>
          <w:i/>
          <w:sz w:val="24"/>
          <w:szCs w:val="24"/>
        </w:rPr>
        <w:t>e</w:t>
      </w:r>
      <w:r w:rsidRPr="006166C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realizujące przeglądy instalacji kominowej                                   i  wentylacyjnej w zasobach Spółdzielni,</w:t>
      </w:r>
    </w:p>
    <w:p w:rsidR="001B5063" w:rsidRPr="006166CF" w:rsidRDefault="001B5063" w:rsidP="001B506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6166CF">
        <w:rPr>
          <w:i/>
          <w:sz w:val="24"/>
          <w:szCs w:val="24"/>
        </w:rPr>
        <w:t>Beljos</w:t>
      </w:r>
      <w:proofErr w:type="spellEnd"/>
      <w:r w:rsidRPr="006166CF">
        <w:rPr>
          <w:i/>
          <w:sz w:val="24"/>
          <w:szCs w:val="24"/>
        </w:rPr>
        <w:t xml:space="preserve"> </w:t>
      </w:r>
      <w:r w:rsidRPr="006166CF">
        <w:rPr>
          <w:sz w:val="24"/>
          <w:szCs w:val="24"/>
        </w:rPr>
        <w:t>– ul. Wierzbowa 5 Chybie,</w:t>
      </w:r>
    </w:p>
    <w:p w:rsidR="001B5063" w:rsidRDefault="001B5063" w:rsidP="001B5063">
      <w:pPr>
        <w:pStyle w:val="Nagwek1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Organy kontroli w ramach uprawnień kontrolnych,</w:t>
      </w:r>
    </w:p>
    <w:p w:rsidR="001B5063" w:rsidRPr="00D07423" w:rsidRDefault="001B5063" w:rsidP="001B5063">
      <w:pPr>
        <w:pStyle w:val="Nagwek1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Członkowie Spółdzielni, wierzyciele członka Spółdzielni, wierzyciele Spółdzielni  w zakresie realizacji uprawnienia wynikającego z art. 30 ustawy prawo spółdzielcze, </w:t>
      </w:r>
    </w:p>
    <w:p w:rsidR="001B5063" w:rsidRDefault="001B5063" w:rsidP="001B5063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Państwa dane osobowe będą przetwarzane przez okres zamieszkiwania w zasobach Spółdzielni, a także przez okres archiwizowania dokumentacji określonej w odrębnych przepisach, który wynosi maksymalnie 10 lat.</w:t>
      </w:r>
    </w:p>
    <w:p w:rsidR="001B5063" w:rsidRDefault="001B5063" w:rsidP="001B5063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bookmarkStart w:id="1" w:name="_GoBack"/>
      <w:r>
        <w:rPr>
          <w:rFonts w:asciiTheme="minorHAnsi" w:hAnsiTheme="minorHAnsi" w:cstheme="minorHAnsi"/>
          <w:b w:val="0"/>
          <w:sz w:val="24"/>
          <w:szCs w:val="24"/>
        </w:rPr>
        <w:lastRenderedPageBreak/>
        <w:t>Mają Państwo prawo żądania dostępu do swoich danych osobowych, ich sprostowania, lub ograniczenia przetwarzania. Mają Państwo prawo wniesienia sprzeciwu wobec przetwarzania, a także prawo do przenoszenia danych.</w:t>
      </w:r>
    </w:p>
    <w:bookmarkEnd w:id="1"/>
    <w:p w:rsidR="001B5063" w:rsidRDefault="001B5063" w:rsidP="001B5063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Państwa dane nie są przetwarzane w formie profilowania oraz nie są przekazywane do państw trzecich. </w:t>
      </w:r>
    </w:p>
    <w:p w:rsidR="001B5063" w:rsidRPr="00CE2978" w:rsidRDefault="001B5063" w:rsidP="001B5063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Mają Państwo prawo wniesienia skargi do organu nadzorczego tj. Prezesa Urzędu Ochrony Danych Osobowych z siedzibą w Warszawie przy ulicy Stawki 2.  </w:t>
      </w:r>
    </w:p>
    <w:p w:rsidR="001B5063" w:rsidRDefault="001B5063" w:rsidP="001B5063">
      <w:pPr>
        <w:pStyle w:val="Nagwek1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bookmarkEnd w:id="0"/>
    <w:p w:rsidR="001B5063" w:rsidRDefault="001B5063" w:rsidP="001B5063">
      <w:pPr>
        <w:pStyle w:val="Nagwek1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1B5063" w:rsidRDefault="001B5063" w:rsidP="001B5063">
      <w:pPr>
        <w:pStyle w:val="Nagwek1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1B5063" w:rsidRDefault="001B5063" w:rsidP="001B5063">
      <w:pPr>
        <w:pStyle w:val="Nagwek1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1B5063" w:rsidRDefault="001B5063" w:rsidP="001B5063">
      <w:pPr>
        <w:pStyle w:val="Nagwek1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6402BA" w:rsidRDefault="007768D0"/>
    <w:sectPr w:rsidR="006402BA" w:rsidSect="00C22C43">
      <w:pgSz w:w="11907" w:h="16840"/>
      <w:pgMar w:top="1247" w:right="1247" w:bottom="1247" w:left="124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754"/>
    <w:multiLevelType w:val="hybridMultilevel"/>
    <w:tmpl w:val="264470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B85AB2"/>
    <w:multiLevelType w:val="hybridMultilevel"/>
    <w:tmpl w:val="4D1829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1A138EC"/>
    <w:multiLevelType w:val="hybridMultilevel"/>
    <w:tmpl w:val="E366582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1DF4966"/>
    <w:multiLevelType w:val="hybridMultilevel"/>
    <w:tmpl w:val="191C8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05F43"/>
    <w:multiLevelType w:val="hybridMultilevel"/>
    <w:tmpl w:val="A01CFFF0"/>
    <w:lvl w:ilvl="0" w:tplc="340AE09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063"/>
    <w:rsid w:val="001B5063"/>
    <w:rsid w:val="00352A6D"/>
    <w:rsid w:val="00611A37"/>
    <w:rsid w:val="007768D0"/>
    <w:rsid w:val="00C22C43"/>
    <w:rsid w:val="00E71A1F"/>
    <w:rsid w:val="00EA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0157E-2AEE-4EE4-A17D-0FBA5AF3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063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B5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1B5063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B506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1B5063"/>
  </w:style>
  <w:style w:type="paragraph" w:styleId="Akapitzlist">
    <w:name w:val="List Paragraph"/>
    <w:basedOn w:val="Normalny"/>
    <w:uiPriority w:val="34"/>
    <w:qFormat/>
    <w:rsid w:val="001B506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hyperlink" Target="https://sip.legalis.pl/document-view.seam?documentId=mfrxilrtg4ytcmruha4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@smjasmos.pl" TargetMode="External"/><Relationship Id="rId12" Type="http://schemas.openxmlformats.org/officeDocument/2006/relationships/hyperlink" Target="https://sip.legalis.pl/document-view.seam?documentId=mfrxilrtg4ytemrqge4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jasmos.pl" TargetMode="External"/><Relationship Id="rId11" Type="http://schemas.openxmlformats.org/officeDocument/2006/relationships/hyperlink" Target="https://sip.legalis.pl/document-view.seam?documentId=mfrxilrtg4ytcmzyge2t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sgyydmnzrgyy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wident@smjasmos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888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bolszok</dc:creator>
  <cp:keywords/>
  <dc:description/>
  <cp:lastModifiedBy>bolszok</cp:lastModifiedBy>
  <cp:revision>2</cp:revision>
  <dcterms:created xsi:type="dcterms:W3CDTF">2021-02-15T08:43:00Z</dcterms:created>
  <dcterms:modified xsi:type="dcterms:W3CDTF">2021-02-15T14:43:00Z</dcterms:modified>
</cp:coreProperties>
</file>