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4664BF" w:rsidRPr="009730E2" w:rsidTr="00AC7582">
        <w:trPr>
          <w:trHeight w:val="1261"/>
        </w:trPr>
        <w:tc>
          <w:tcPr>
            <w:tcW w:w="2706" w:type="dxa"/>
            <w:vMerge w:val="restart"/>
          </w:tcPr>
          <w:p w:rsidR="004664BF" w:rsidRDefault="004664BF" w:rsidP="00F50648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0EB604E" wp14:editId="00DA519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382905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1F6CC3" w:rsidRPr="001F6CC3" w:rsidRDefault="004664BF" w:rsidP="00F50648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4664BF" w:rsidRDefault="004664BF" w:rsidP="00F50648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A80531" w:rsidRPr="00A80531" w:rsidRDefault="00A80531" w:rsidP="00A80531">
            <w:pPr>
              <w:ind w:left="6"/>
              <w:rPr>
                <w:b/>
                <w:sz w:val="28"/>
                <w:szCs w:val="28"/>
              </w:rPr>
            </w:pPr>
            <w:r w:rsidRPr="001F6CC3">
              <w:rPr>
                <w:u w:val="single"/>
              </w:rPr>
              <w:t>Przeznaczenie dokumentu:</w:t>
            </w:r>
            <w:r w:rsidR="004664BF">
              <w:t xml:space="preserve">                            </w:t>
            </w:r>
            <w:r w:rsidR="004664BF"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="004664BF"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– kontrahenci </w:t>
            </w:r>
          </w:p>
          <w:p w:rsidR="004664BF" w:rsidRPr="00A80531" w:rsidRDefault="00A80531" w:rsidP="00A80531">
            <w:pPr>
              <w:ind w:left="6"/>
              <w:rPr>
                <w:b/>
                <w:sz w:val="32"/>
                <w:szCs w:val="32"/>
              </w:rPr>
            </w:pPr>
            <w:r w:rsidRPr="00A80531">
              <w:rPr>
                <w:b/>
                <w:sz w:val="16"/>
                <w:szCs w:val="16"/>
              </w:rPr>
              <w:t xml:space="preserve">INFORMACJA DLA OSÓB FIZYCZNYCH, KTÓRZY NIE PROWADZĄ DZIAŁALNOŚCI GOSPODARCZEJ ORAZ OSÓB FIZYCZNYCH, KTÓRZY PROWADZĄ DZIAŁALNOŚĆ GOSPODARCZĄ I PODLEGAJĄ WPISOWI W C E I D G, A TAKŻE WSPÓLNIKÓW SPÓŁEK CYWILNYCH – KTÓRZY ZAWARLI ZE </w:t>
            </w:r>
            <w:r w:rsidRPr="00A80531">
              <w:rPr>
                <w:rFonts w:ascii="Tahoma" w:hAnsi="Tahoma" w:cs="Tahoma"/>
                <w:b/>
                <w:sz w:val="16"/>
                <w:szCs w:val="16"/>
              </w:rPr>
              <w:t>SPÓŁDZIELNIĄ MIESZKANIOWĄ „JAS-MOS”</w:t>
            </w:r>
            <w:r w:rsidRPr="00A80531">
              <w:rPr>
                <w:b/>
                <w:sz w:val="16"/>
                <w:szCs w:val="16"/>
              </w:rPr>
              <w:t xml:space="preserve"> UMOWĘ.</w:t>
            </w:r>
          </w:p>
        </w:tc>
      </w:tr>
      <w:tr w:rsidR="004664BF" w:rsidRPr="001F6CC3" w:rsidTr="00AC7582">
        <w:trPr>
          <w:trHeight w:val="1212"/>
        </w:trPr>
        <w:tc>
          <w:tcPr>
            <w:tcW w:w="2706" w:type="dxa"/>
            <w:vMerge/>
          </w:tcPr>
          <w:p w:rsidR="004664BF" w:rsidRDefault="004664BF" w:rsidP="00F50648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1F6CC3" w:rsidRDefault="004664BF" w:rsidP="00AC7582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</w:t>
            </w:r>
            <w:r w:rsidR="00AC7582">
              <w:t>ul. Słoneczna</w:t>
            </w:r>
            <w:r>
              <w:t xml:space="preserve">18A                           </w:t>
            </w:r>
            <w:r w:rsidR="001F6CC3">
              <w:t xml:space="preserve">               </w:t>
            </w:r>
            <w:r w:rsidRPr="004664BF">
              <w:t xml:space="preserve">  </w:t>
            </w:r>
            <w:r w:rsidR="00AC7582">
              <w:t xml:space="preserve">                   </w:t>
            </w:r>
            <w:hyperlink r:id="rId6" w:history="1">
              <w:r w:rsidR="001F6CC3" w:rsidRPr="006275F1">
                <w:rPr>
                  <w:rStyle w:val="Hipercze"/>
                </w:rPr>
                <w:t>www.smjasmos.pl</w:t>
              </w:r>
            </w:hyperlink>
          </w:p>
          <w:p w:rsidR="004664BF" w:rsidRPr="001F6CC3" w:rsidRDefault="00A80531" w:rsidP="001F6CC3">
            <w:pPr>
              <w:jc w:val="right"/>
            </w:pPr>
            <w:r w:rsidRPr="001F6CC3">
              <w:rPr>
                <w:sz w:val="20"/>
                <w:szCs w:val="20"/>
              </w:rPr>
              <w:t xml:space="preserve"> </w:t>
            </w:r>
            <w:r w:rsidR="004664BF" w:rsidRPr="001F6CC3">
              <w:rPr>
                <w:sz w:val="20"/>
                <w:szCs w:val="20"/>
              </w:rPr>
              <w:t xml:space="preserve">e-mail: </w:t>
            </w:r>
            <w:hyperlink r:id="rId7" w:history="1">
              <w:r w:rsidR="004664BF"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1F6CC3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 związku z realizacją niniejszej umowy konieczne może być przetwarzanie danych osobowych (art. 4 pkt.2 RODO ), jeżeli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na przykład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stron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ą tej umowy jest osoba fizyczna, bądź gdy zachodzą inne okoliczności do przetwarzania danych osobowych. </w:t>
      </w:r>
    </w:p>
    <w:p w:rsidR="001F6CC3" w:rsidRPr="00DD6920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A6EE9">
        <w:rPr>
          <w:rFonts w:asciiTheme="minorHAnsi" w:hAnsiTheme="minorHAnsi" w:cstheme="minorHAnsi"/>
          <w:b w:val="0"/>
          <w:sz w:val="24"/>
          <w:szCs w:val="24"/>
        </w:rPr>
        <w:t>Ze względu na obowiązek wynikający z artykułu 13</w:t>
      </w:r>
      <w:r w:rsidRPr="002A6EE9">
        <w:rPr>
          <w:rFonts w:asciiTheme="minorHAnsi" w:hAnsiTheme="minorHAnsi" w:cstheme="minorHAnsi"/>
          <w:sz w:val="24"/>
          <w:szCs w:val="24"/>
        </w:rPr>
        <w:t xml:space="preserve"> </w:t>
      </w:r>
      <w:r w:rsidRPr="002A6EE9">
        <w:rPr>
          <w:rFonts w:asciiTheme="minorHAnsi" w:hAnsiTheme="minorHAnsi" w:cstheme="minorHAnsi"/>
          <w:i/>
          <w:sz w:val="24"/>
          <w:szCs w:val="24"/>
        </w:rPr>
        <w:t>Rozporządzeni</w:t>
      </w:r>
      <w:r>
        <w:rPr>
          <w:rFonts w:asciiTheme="minorHAnsi" w:hAnsiTheme="minorHAnsi" w:cstheme="minorHAnsi"/>
          <w:i/>
          <w:sz w:val="24"/>
          <w:szCs w:val="24"/>
        </w:rPr>
        <w:t>a</w:t>
      </w:r>
      <w:r w:rsidRPr="002A6EE9">
        <w:rPr>
          <w:rFonts w:asciiTheme="minorHAnsi" w:hAnsiTheme="minorHAnsi" w:cstheme="minorHAnsi"/>
          <w:i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</w:t>
      </w:r>
      <w:bookmarkStart w:id="0" w:name="_GoBack"/>
      <w:bookmarkEnd w:id="0"/>
      <w:r w:rsidRPr="002A6EE9">
        <w:rPr>
          <w:rFonts w:asciiTheme="minorHAnsi" w:hAnsiTheme="minorHAnsi" w:cstheme="minorHAnsi"/>
          <w:i/>
          <w:sz w:val="24"/>
          <w:szCs w:val="24"/>
        </w:rPr>
        <w:t xml:space="preserve"> 95/46/WE (ogólne rozporządzenie o ochronie danych) z dnia 27 kwietnia 2016 r. </w:t>
      </w:r>
      <w:hyperlink r:id="rId8" w:history="1"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>(</w:t>
        </w:r>
        <w:proofErr w:type="spellStart"/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>Dz.Urz.UE.L</w:t>
        </w:r>
        <w:proofErr w:type="spellEnd"/>
        <w:r w:rsidRPr="002A6EE9">
          <w:rPr>
            <w:rFonts w:asciiTheme="minorHAnsi" w:hAnsiTheme="minorHAnsi" w:cstheme="minorHAnsi"/>
            <w:i/>
            <w:sz w:val="24"/>
            <w:szCs w:val="24"/>
            <w:u w:val="single"/>
          </w:rPr>
          <w:t xml:space="preserve"> Nr 119)</w:t>
        </w:r>
      </w:hyperlink>
      <w:r>
        <w:rPr>
          <w:rFonts w:asciiTheme="minorHAnsi" w:hAnsiTheme="minorHAnsi" w:cstheme="minorHAnsi"/>
          <w:i/>
          <w:sz w:val="24"/>
          <w:szCs w:val="24"/>
        </w:rPr>
        <w:t xml:space="preserve"> – zwane dalej RODO, </w:t>
      </w:r>
      <w:r w:rsidR="00474676"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Pr="00E32A5F">
        <w:rPr>
          <w:rFonts w:asciiTheme="minorHAnsi" w:hAnsiTheme="minorHAnsi" w:cstheme="minorHAnsi"/>
          <w:b w:val="0"/>
          <w:i/>
          <w:sz w:val="24"/>
          <w:szCs w:val="24"/>
        </w:rPr>
        <w:t>w związku z motywami nr: 61, 63 i 65</w:t>
      </w:r>
      <w:r>
        <w:rPr>
          <w:rFonts w:asciiTheme="minorHAnsi" w:hAnsiTheme="minorHAnsi" w:cstheme="minorHAnsi"/>
          <w:i/>
          <w:sz w:val="24"/>
          <w:szCs w:val="24"/>
        </w:rPr>
        <w:t xml:space="preserve"> RODO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DD6920">
        <w:rPr>
          <w:rFonts w:asciiTheme="minorHAnsi" w:hAnsiTheme="minorHAnsi" w:cstheme="minorHAnsi"/>
          <w:sz w:val="24"/>
          <w:szCs w:val="24"/>
        </w:rPr>
        <w:t>Zarząd Spółdzielni Mieszkaniowej „JAS-MOS”</w:t>
      </w:r>
      <w:r w:rsidRPr="00DD6920">
        <w:rPr>
          <w:rFonts w:asciiTheme="minorHAnsi" w:hAnsiTheme="minorHAnsi" w:cstheme="minorHAnsi"/>
          <w:b w:val="0"/>
          <w:sz w:val="24"/>
          <w:szCs w:val="24"/>
        </w:rPr>
        <w:t>, który decyduje o celach i środkach przetwarzania danych osobowych w Spółdzielni Mieszkaniowej „JAS-MOS” z siedzib</w:t>
      </w:r>
      <w:r>
        <w:rPr>
          <w:rFonts w:asciiTheme="minorHAnsi" w:hAnsiTheme="minorHAnsi" w:cstheme="minorHAnsi"/>
          <w:b w:val="0"/>
          <w:sz w:val="24"/>
          <w:szCs w:val="24"/>
        </w:rPr>
        <w:t>ą</w:t>
      </w:r>
      <w:r w:rsidRPr="00DD6920">
        <w:rPr>
          <w:rFonts w:asciiTheme="minorHAnsi" w:hAnsiTheme="minorHAnsi" w:cstheme="minorHAnsi"/>
          <w:b w:val="0"/>
          <w:sz w:val="24"/>
          <w:szCs w:val="24"/>
        </w:rPr>
        <w:t xml:space="preserve"> w Jastrzębiu-Zdroju przy  ulicy Słonecznej 18a, </w:t>
      </w:r>
      <w:r>
        <w:rPr>
          <w:rFonts w:asciiTheme="minorHAnsi" w:hAnsiTheme="minorHAnsi" w:cstheme="minorHAnsi"/>
          <w:b w:val="0"/>
          <w:sz w:val="24"/>
          <w:szCs w:val="24"/>
        </w:rPr>
        <w:t>przedstawia informacje, iż:</w:t>
      </w:r>
    </w:p>
    <w:p w:rsidR="001F6CC3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105FB2">
        <w:rPr>
          <w:rFonts w:asciiTheme="minorHAnsi" w:hAnsiTheme="minorHAnsi" w:cstheme="minorHAnsi"/>
          <w:b w:val="0"/>
          <w:sz w:val="24"/>
          <w:szCs w:val="24"/>
        </w:rPr>
        <w:t xml:space="preserve">Administratorem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Państwa danych osobowych (art.4 pkt 7 RODO) – zwana dalej </w:t>
      </w:r>
      <w:r w:rsidRPr="004445BD">
        <w:rPr>
          <w:rFonts w:asciiTheme="minorHAnsi" w:hAnsiTheme="minorHAnsi" w:cstheme="minorHAnsi"/>
          <w:i/>
          <w:sz w:val="24"/>
          <w:szCs w:val="24"/>
        </w:rPr>
        <w:t>Administratorem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jest Spółdzielnia Mieszkaniowa „JAS-MOS” z siedzibą w Jastrzębiu-Zdroju przy ulicy Słonecznej 18 a wpisana do rejestru przedsiębiorców Krajowego Rejestru Sądowego prowadzonego przez Sąd Rejonowy w Gliwicach  X Wydział Gospodarczy, którego siedziba mieści się przy ulicy Powstańców Warszawy 23, pod numerem </w:t>
      </w:r>
      <w:r w:rsidRPr="004445BD">
        <w:rPr>
          <w:rFonts w:asciiTheme="minorHAnsi" w:hAnsiTheme="minorHAnsi" w:cstheme="minorHAnsi"/>
          <w:b w:val="0"/>
          <w:sz w:val="24"/>
          <w:szCs w:val="24"/>
        </w:rPr>
        <w:t>KR</w:t>
      </w:r>
      <w:r>
        <w:rPr>
          <w:rFonts w:asciiTheme="minorHAnsi" w:hAnsiTheme="minorHAnsi" w:cstheme="minorHAnsi"/>
          <w:b w:val="0"/>
          <w:sz w:val="24"/>
          <w:szCs w:val="24"/>
        </w:rPr>
        <w:t>S</w:t>
      </w:r>
      <w:r w:rsidRPr="004445BD">
        <w:rPr>
          <w:rFonts w:asciiTheme="minorHAnsi" w:hAnsiTheme="minorHAnsi" w:cstheme="minorHAnsi"/>
          <w:b w:val="0"/>
          <w:sz w:val="24"/>
          <w:szCs w:val="24"/>
        </w:rPr>
        <w:t xml:space="preserve"> 0000057461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1F6CC3" w:rsidRPr="0055405E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 Administratorem można skontaktować się w następujący sposób: z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 xml:space="preserve"> Inspektorem Ochrony Danych Osobowych zwany</w:t>
      </w:r>
      <w:r w:rsidR="00474676">
        <w:rPr>
          <w:rFonts w:asciiTheme="minorHAnsi" w:hAnsiTheme="minorHAnsi" w:cstheme="minorHAnsi"/>
          <w:b w:val="0"/>
          <w:sz w:val="24"/>
          <w:szCs w:val="24"/>
        </w:rPr>
        <w:t>m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 xml:space="preserve"> dalej </w:t>
      </w:r>
      <w:r w:rsidRPr="0055405E">
        <w:rPr>
          <w:rFonts w:asciiTheme="minorHAnsi" w:hAnsiTheme="minorHAnsi" w:cstheme="minorHAnsi"/>
          <w:i/>
          <w:sz w:val="24"/>
          <w:szCs w:val="24"/>
        </w:rPr>
        <w:t>IODO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1F6CC3" w:rsidRDefault="001F6CC3" w:rsidP="001F6CC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Osobiście – pokój nr </w:t>
      </w:r>
      <w:r w:rsidR="00474676">
        <w:rPr>
          <w:rFonts w:asciiTheme="minorHAnsi" w:hAnsiTheme="minorHAnsi" w:cstheme="minorHAnsi"/>
          <w:b w:val="0"/>
          <w:sz w:val="24"/>
          <w:szCs w:val="24"/>
        </w:rPr>
        <w:t>3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w budynku Zarządu SM „JAS-MOS”, który mieści się przy ulicy Słonecznej 18a w Jastrzębiu-Zdroju,</w:t>
      </w:r>
    </w:p>
    <w:p w:rsidR="001F6CC3" w:rsidRDefault="001F6CC3" w:rsidP="001F6CC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Za pośrednictwem poczty tradycyjnej wysyłając pismo n</w:t>
      </w:r>
      <w:r w:rsidR="00474676">
        <w:rPr>
          <w:rFonts w:asciiTheme="minorHAnsi" w:hAnsiTheme="minorHAnsi" w:cstheme="minorHAnsi"/>
          <w:b w:val="0"/>
          <w:sz w:val="24"/>
          <w:szCs w:val="24"/>
        </w:rPr>
        <w:t xml:space="preserve">a adres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ul. Słoneczna 18a w Jastrzębiu-Zdroju do Inspektora Ochrony Danych Osobowych SM </w:t>
      </w:r>
      <w:r w:rsidR="00474676">
        <w:rPr>
          <w:rFonts w:asciiTheme="minorHAnsi" w:hAnsiTheme="minorHAnsi" w:cstheme="minorHAnsi"/>
          <w:b w:val="0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„JAS-MOS”. </w:t>
      </w:r>
    </w:p>
    <w:p w:rsidR="001F6CC3" w:rsidRDefault="001F6CC3" w:rsidP="001F6CC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elektronicznej na adres: </w:t>
      </w:r>
      <w:hyperlink r:id="rId9" w:history="1">
        <w:r w:rsidRPr="00CE47FC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rewident@smjasmos.pl</w:t>
        </w:r>
      </w:hyperlink>
      <w:r>
        <w:rPr>
          <w:rFonts w:asciiTheme="minorHAnsi" w:hAnsiTheme="minorHAnsi" w:cstheme="minorHAnsi"/>
          <w:b w:val="0"/>
          <w:sz w:val="24"/>
          <w:szCs w:val="24"/>
        </w:rPr>
        <w:t>,</w:t>
      </w:r>
    </w:p>
    <w:p w:rsidR="001F6CC3" w:rsidRDefault="001F6CC3" w:rsidP="001F6CC3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Telefonicznie pod numerem telefonu 32 4762636 lub 324762637 lub 324726238 wybierając wewnętrzny nr 34, bądź na numer telefonu 509 023 717.</w:t>
      </w:r>
    </w:p>
    <w:p w:rsidR="001F6CC3" w:rsidRPr="0055405E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5405E">
        <w:rPr>
          <w:rFonts w:asciiTheme="minorHAnsi" w:hAnsiTheme="minorHAnsi" w:cstheme="minorHAnsi"/>
          <w:b w:val="0"/>
          <w:sz w:val="24"/>
          <w:szCs w:val="24"/>
        </w:rPr>
        <w:t>Przetwarzane przez Administratora Państwa dane realizowane są w celach</w:t>
      </w:r>
      <w:r>
        <w:rPr>
          <w:rFonts w:asciiTheme="minorHAnsi" w:hAnsiTheme="minorHAnsi" w:cstheme="minorHAnsi"/>
          <w:b w:val="0"/>
          <w:sz w:val="24"/>
          <w:szCs w:val="24"/>
        </w:rPr>
        <w:t>: realizacji niniejszej umowy, właściwego rozliczenia i wystawienia dokumentacji rozliczeniowej.</w:t>
      </w:r>
    </w:p>
    <w:p w:rsidR="001F6CC3" w:rsidRPr="0055405E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Podstawą prawną legalizującą przetwarzane przez Administratora dane jest     art. 6 ust. 1 lit. B – RODO w związku z u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>staw</w:t>
      </w:r>
      <w:r>
        <w:rPr>
          <w:rFonts w:asciiTheme="minorHAnsi" w:hAnsiTheme="minorHAnsi" w:cstheme="minorHAnsi"/>
          <w:b w:val="0"/>
          <w:sz w:val="24"/>
          <w:szCs w:val="24"/>
        </w:rPr>
        <w:t>ą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 xml:space="preserve"> Kodeks cywilny z dnia 23 kwietnia 1964 r.</w:t>
      </w:r>
      <w:r w:rsidRPr="00AE42E4">
        <w:t xml:space="preserve"> 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 xml:space="preserve">tj. z dnia </w:t>
      </w:r>
      <w:r w:rsidR="00AC758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5405E">
        <w:rPr>
          <w:rFonts w:asciiTheme="minorHAnsi" w:hAnsiTheme="minorHAnsi" w:cstheme="minorHAnsi"/>
          <w:b w:val="0"/>
          <w:sz w:val="24"/>
          <w:szCs w:val="24"/>
        </w:rPr>
        <w:t>9 lutego 2017 r. (Dz.U. z 2017 r. poz. 459 z późn.zm.),</w:t>
      </w:r>
    </w:p>
    <w:p w:rsidR="001F6CC3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Odbiorcą Państwa danych w związku realizacją celu przetwarzania są lub mogą być:</w:t>
      </w:r>
    </w:p>
    <w:p w:rsidR="001F6CC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Organy podatkowe w zakresie realizacji obowiązku między  innymi plików JPK, </w:t>
      </w:r>
    </w:p>
    <w:p w:rsidR="001F6CC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>Organy ścigania, Sądy powszechne, Komornicy Sądowi na uzasadniony wniosek,</w:t>
      </w:r>
    </w:p>
    <w:p w:rsidR="001F6CC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S_bit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ul. Idzikowskiego 12 Warszawa,</w:t>
      </w:r>
    </w:p>
    <w:p w:rsidR="001F6CC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Unisoft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Sp. z o.o. ul. Pułaskiego 8 Gdynia,</w:t>
      </w:r>
    </w:p>
    <w:p w:rsidR="001F6CC3" w:rsidRPr="006166CF" w:rsidRDefault="001F6CC3" w:rsidP="001F6CC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166CF">
        <w:rPr>
          <w:sz w:val="24"/>
          <w:szCs w:val="24"/>
        </w:rPr>
        <w:t xml:space="preserve"> </w:t>
      </w:r>
      <w:r w:rsidRPr="006166CF">
        <w:rPr>
          <w:i/>
          <w:sz w:val="24"/>
          <w:szCs w:val="24"/>
        </w:rPr>
        <w:t xml:space="preserve">M&amp;S </w:t>
      </w:r>
      <w:proofErr w:type="spellStart"/>
      <w:r w:rsidRPr="006166CF">
        <w:rPr>
          <w:i/>
          <w:sz w:val="24"/>
          <w:szCs w:val="24"/>
        </w:rPr>
        <w:t>Sacewicz</w:t>
      </w:r>
      <w:proofErr w:type="spellEnd"/>
      <w:r w:rsidRPr="006166CF">
        <w:rPr>
          <w:i/>
          <w:sz w:val="24"/>
          <w:szCs w:val="24"/>
        </w:rPr>
        <w:t xml:space="preserve"> s.c. </w:t>
      </w:r>
      <w:r w:rsidRPr="006166CF">
        <w:rPr>
          <w:sz w:val="24"/>
          <w:szCs w:val="24"/>
        </w:rPr>
        <w:t>ul. Cicha 38 Jastrzębie – Zdrój,</w:t>
      </w:r>
    </w:p>
    <w:p w:rsidR="001F6CC3" w:rsidRPr="006166CF" w:rsidRDefault="001F6CC3" w:rsidP="001F6CC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166CF">
        <w:rPr>
          <w:i/>
          <w:sz w:val="24"/>
          <w:szCs w:val="24"/>
        </w:rPr>
        <w:t>Beljos</w:t>
      </w:r>
      <w:proofErr w:type="spellEnd"/>
      <w:r w:rsidRPr="006166CF">
        <w:rPr>
          <w:i/>
          <w:sz w:val="24"/>
          <w:szCs w:val="24"/>
        </w:rPr>
        <w:t xml:space="preserve"> </w:t>
      </w:r>
      <w:r w:rsidRPr="006166CF">
        <w:rPr>
          <w:sz w:val="24"/>
          <w:szCs w:val="24"/>
        </w:rPr>
        <w:t>– ul. Wierzbowa 5 Chybie,</w:t>
      </w:r>
    </w:p>
    <w:p w:rsidR="001F6CC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Organy kontroli w ramach uprawnień kontrolnych.</w:t>
      </w:r>
    </w:p>
    <w:p w:rsidR="001F6CC3" w:rsidRPr="00D07423" w:rsidRDefault="001F6CC3" w:rsidP="001F6CC3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Członkowie Spółdzielni w zakresie real</w:t>
      </w:r>
      <w:r w:rsidR="00474676">
        <w:rPr>
          <w:rFonts w:asciiTheme="minorHAnsi" w:hAnsiTheme="minorHAnsi" w:cstheme="minorHAnsi"/>
          <w:b w:val="0"/>
          <w:sz w:val="24"/>
          <w:szCs w:val="24"/>
        </w:rPr>
        <w:t>izacji uprawnienia wynikającego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z art. 18 ustawy prawo spółdzielcze oraz art. 8</w:t>
      </w:r>
      <w:r>
        <w:rPr>
          <w:rFonts w:asciiTheme="minorHAnsi" w:hAnsiTheme="minorHAnsi" w:cstheme="minorHAnsi"/>
          <w:b w:val="0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theme="minorHAnsi"/>
          <w:b w:val="0"/>
          <w:sz w:val="24"/>
          <w:szCs w:val="24"/>
        </w:rPr>
        <w:t>ustawy o spółdzielniach mieszkaniowych.</w:t>
      </w:r>
    </w:p>
    <w:p w:rsidR="001F6CC3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Państwa dane osobowe będą przetwarzane przez okres obowiązywania niniejszej umowy, </w:t>
      </w:r>
      <w:r w:rsidR="00AC7582">
        <w:rPr>
          <w:rFonts w:asciiTheme="minorHAnsi" w:hAnsiTheme="minorHAnsi" w:cstheme="minorHAnsi"/>
          <w:b w:val="0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 w:val="0"/>
          <w:sz w:val="24"/>
          <w:szCs w:val="24"/>
        </w:rPr>
        <w:t>a także przez okres archiwizowania dokumentacji określonej w odrębnych przepisach jednak nie dłużej niż okres gwarancji oraz okres przedawnienia roszczeń.</w:t>
      </w:r>
    </w:p>
    <w:p w:rsidR="001F6CC3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Mają Państwo prawo żądania dostępu do swoich danych osobowych, ich sprostowania, usunięcia lub ograniczenia przetwarzania. Mają Państwo prawo wniesienia sprzeciwu wobec przetwarzania, a także prawo do przenoszenia danych.</w:t>
      </w:r>
    </w:p>
    <w:p w:rsidR="001F6CC3" w:rsidRPr="00CE2978" w:rsidRDefault="001F6CC3" w:rsidP="001F6CC3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Mają Państwo prawo wniesienia skargi do organu nadzorczego z siedzibą w Warszawie przy ulicy Stawki 2.  </w:t>
      </w:r>
    </w:p>
    <w:p w:rsidR="001F6CC3" w:rsidRDefault="001F6CC3" w:rsidP="001F6CC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F6CC3" w:rsidRDefault="001F6CC3" w:rsidP="001F6CC3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F6CC3" w:rsidRDefault="001F6CC3" w:rsidP="001F6CC3">
      <w:pPr>
        <w:pStyle w:val="Nagwek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1F6CC3" w:rsidRPr="0023051F" w:rsidRDefault="001F6CC3" w:rsidP="001F6CC3">
      <w:pPr>
        <w:pStyle w:val="Nagwek1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3051F">
        <w:rPr>
          <w:rFonts w:asciiTheme="minorHAnsi" w:hAnsiTheme="minorHAnsi" w:cstheme="minorHAnsi"/>
          <w:b w:val="0"/>
          <w:sz w:val="20"/>
          <w:szCs w:val="20"/>
        </w:rPr>
        <w:t xml:space="preserve">DATA I CZYTELNY PODPIS ORAZ PIECZĘĆ, KTÓRY OZNACZA ZAPOZNANIE SIĘ Z POWYŻSZYMI INFORMACJAMI </w:t>
      </w:r>
    </w:p>
    <w:p w:rsidR="001F6CC3" w:rsidRDefault="001F6CC3" w:rsidP="001F6CC3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</w:p>
    <w:p w:rsidR="001F6CC3" w:rsidRPr="001F6CC3" w:rsidRDefault="001F6CC3"/>
    <w:sectPr w:rsidR="001F6CC3" w:rsidRPr="001F6CC3" w:rsidSect="00AC7582">
      <w:pgSz w:w="11907" w:h="16840"/>
      <w:pgMar w:top="1247" w:right="850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FFD401E"/>
    <w:multiLevelType w:val="hybridMultilevel"/>
    <w:tmpl w:val="AE0ED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BF"/>
    <w:rsid w:val="001F6CC3"/>
    <w:rsid w:val="00352A6D"/>
    <w:rsid w:val="004664BF"/>
    <w:rsid w:val="00474676"/>
    <w:rsid w:val="00616ED1"/>
    <w:rsid w:val="00A80531"/>
    <w:rsid w:val="00AC7582"/>
    <w:rsid w:val="00C22C43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7420-A748-43A0-9D79-C20B2509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4BF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F6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4664BF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F6C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1F6C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wident@smjasmo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1</cp:revision>
  <dcterms:created xsi:type="dcterms:W3CDTF">2021-02-11T08:32:00Z</dcterms:created>
  <dcterms:modified xsi:type="dcterms:W3CDTF">2021-02-11T14:11:00Z</dcterms:modified>
</cp:coreProperties>
</file>